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D9" w:rsidRDefault="0083170F">
      <w:pPr>
        <w:spacing w:after="12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</w:rPr>
        <w:t>ANEXO I</w:t>
      </w:r>
    </w:p>
    <w:p w:rsidR="00561FD9" w:rsidRDefault="0083170F">
      <w:pPr>
        <w:spacing w:after="12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</w:rPr>
        <w:t>FORMULÁRIO DE AUTODECLARAÇÃO</w:t>
      </w:r>
    </w:p>
    <w:p w:rsidR="00394C59" w:rsidRDefault="00707802" w:rsidP="00394C59">
      <w:pPr>
        <w:spacing w:after="12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cs="Calibri"/>
        </w:rPr>
        <w:t>(EDITAL CPOS/CMV/INISA Nº 21, DE 1º DE JULHO DE 2022)</w:t>
      </w:r>
    </w:p>
    <w:p w:rsidR="00561FD9" w:rsidRDefault="00561FD9">
      <w:pPr>
        <w:spacing w:after="0" w:line="240" w:lineRule="auto"/>
        <w:ind w:left="0" w:firstLine="709"/>
        <w:jc w:val="lef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 w:firstLine="709"/>
        <w:jc w:val="lef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83170F">
      <w:pPr>
        <w:widowControl w:val="0"/>
        <w:spacing w:after="0" w:line="360" w:lineRule="auto"/>
        <w:ind w:left="0" w:firstLine="709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Nome:________________________________________________________________</w:t>
      </w:r>
    </w:p>
    <w:p w:rsidR="00561FD9" w:rsidRDefault="0083170F">
      <w:pPr>
        <w:widowControl w:val="0"/>
        <w:spacing w:after="0" w:line="360" w:lineRule="auto"/>
        <w:ind w:left="0" w:firstLine="709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Inscrição:__________________________</w:t>
      </w:r>
    </w:p>
    <w:p w:rsidR="00561FD9" w:rsidRDefault="00561FD9">
      <w:pPr>
        <w:widowControl w:val="0"/>
        <w:spacing w:after="0" w:line="360" w:lineRule="auto"/>
        <w:ind w:left="0" w:firstLine="709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83170F">
      <w:pPr>
        <w:widowControl w:val="0"/>
        <w:spacing w:after="0" w:line="360" w:lineRule="auto"/>
        <w:ind w:left="0" w:firstLine="709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 xml:space="preserve">Declaro ser....................................................................... (indicar se é negro(a), de cor preta ou parda, indígena ou pessoa com deficiência) e assumo a opção de concorrer às vagas de Aluno Especial no Programa de Pós-Graduação (PPG) </w:t>
      </w:r>
      <w:r>
        <w:rPr>
          <w:rStyle w:val="Nenhum"/>
          <w:rFonts w:ascii="Times New Roman" w:hAnsi="Times New Roman"/>
          <w:i/>
          <w:iCs/>
          <w:sz w:val="24"/>
          <w:szCs w:val="24"/>
        </w:rPr>
        <w:t>stricto sensu</w:t>
      </w:r>
      <w:r>
        <w:rPr>
          <w:rStyle w:val="Nenhum"/>
          <w:rFonts w:ascii="Times New Roman" w:hAnsi="Times New Roman"/>
          <w:sz w:val="24"/>
          <w:szCs w:val="24"/>
        </w:rPr>
        <w:t xml:space="preserve"> em Ciências do Movimento, nível mestrado acadêmico, da Fundação Universidade Federal de Mato Grosso do Sul, por meio do Sistema de Ações Afirmativas para negros(as), indígenas e pessoas com deficiência, de acordo com os critérios e procedimentos inerentes ao sistema. As informações prestadas nesta declaração são de minha inteira responsabilidade, estando ciente que poderei responder criminalmente no caso de falsidade. Por ser verdade, firmo esta declaração. </w:t>
      </w:r>
    </w:p>
    <w:p w:rsidR="00561FD9" w:rsidRDefault="00561FD9">
      <w:pPr>
        <w:spacing w:after="0" w:line="240" w:lineRule="auto"/>
        <w:ind w:left="0" w:firstLine="709"/>
        <w:jc w:val="righ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 w:firstLine="709"/>
        <w:jc w:val="righ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83170F">
      <w:pPr>
        <w:spacing w:after="0" w:line="360" w:lineRule="auto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Campo Grande, ___ de _____________ de 202</w:t>
      </w:r>
      <w:r w:rsidR="00707802">
        <w:rPr>
          <w:rStyle w:val="Nenhum"/>
          <w:rFonts w:ascii="Times New Roman" w:hAnsi="Times New Roman"/>
          <w:sz w:val="24"/>
          <w:szCs w:val="24"/>
        </w:rPr>
        <w:t>2</w:t>
      </w:r>
      <w:r>
        <w:rPr>
          <w:rStyle w:val="Nenhum"/>
          <w:rFonts w:ascii="Times New Roman" w:hAnsi="Times New Roman"/>
          <w:sz w:val="24"/>
          <w:szCs w:val="24"/>
        </w:rPr>
        <w:t>.</w:t>
      </w:r>
    </w:p>
    <w:p w:rsidR="00561FD9" w:rsidRDefault="00561FD9">
      <w:pPr>
        <w:spacing w:after="0" w:line="360" w:lineRule="auto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360" w:lineRule="auto"/>
        <w:jc w:val="center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83170F">
      <w:pPr>
        <w:spacing w:after="0" w:line="360" w:lineRule="auto"/>
        <w:jc w:val="righ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Style w:val="Nenhum"/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Style w:val="Nenhum"/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Style w:val="Nenhum"/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Style w:val="Nenhum"/>
          <w:rFonts w:ascii="Times New Roman" w:hAnsi="Times New Roman"/>
          <w:sz w:val="24"/>
          <w:szCs w:val="24"/>
        </w:rPr>
        <w:softHyphen/>
        <w:t>_______________________________</w:t>
      </w:r>
    </w:p>
    <w:p w:rsidR="00561FD9" w:rsidRDefault="0083170F">
      <w:pPr>
        <w:spacing w:after="0" w:line="360" w:lineRule="auto"/>
        <w:jc w:val="righ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Assinatura do candidato</w:t>
      </w:r>
    </w:p>
    <w:p w:rsidR="00561FD9" w:rsidRDefault="00561FD9">
      <w:pPr>
        <w:spacing w:after="0" w:line="240" w:lineRule="auto"/>
        <w:ind w:left="0" w:firstLine="709"/>
        <w:jc w:val="center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 w:firstLine="709"/>
        <w:jc w:val="center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 w:firstLine="709"/>
        <w:jc w:val="center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 w:firstLine="709"/>
        <w:jc w:val="center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 w:firstLine="709"/>
        <w:jc w:val="center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 w:firstLine="709"/>
        <w:jc w:val="center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 w:firstLine="709"/>
        <w:jc w:val="righ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ind w:left="0" w:firstLine="709"/>
        <w:jc w:val="righ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jc w:val="righ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561FD9">
      <w:pPr>
        <w:spacing w:after="0" w:line="240" w:lineRule="auto"/>
        <w:jc w:val="right"/>
        <w:rPr>
          <w:rStyle w:val="Nenhum"/>
          <w:rFonts w:ascii="Times New Roman" w:eastAsia="Times New Roman" w:hAnsi="Times New Roman" w:cs="Times New Roman"/>
          <w:strike/>
          <w:sz w:val="24"/>
          <w:szCs w:val="24"/>
        </w:rPr>
      </w:pPr>
    </w:p>
    <w:p w:rsidR="00561FD9" w:rsidRDefault="00561FD9">
      <w:pPr>
        <w:spacing w:after="0" w:line="240" w:lineRule="auto"/>
        <w:jc w:val="right"/>
        <w:rPr>
          <w:rStyle w:val="Nenhum"/>
          <w:rFonts w:ascii="Times New Roman" w:eastAsia="Times New Roman" w:hAnsi="Times New Roman" w:cs="Times New Roman"/>
          <w:strike/>
          <w:sz w:val="24"/>
          <w:szCs w:val="24"/>
        </w:rPr>
      </w:pPr>
    </w:p>
    <w:p w:rsidR="00561FD9" w:rsidRDefault="00561FD9">
      <w:pPr>
        <w:spacing w:after="0" w:line="240" w:lineRule="auto"/>
        <w:jc w:val="right"/>
        <w:rPr>
          <w:rStyle w:val="Nenhum"/>
          <w:rFonts w:ascii="Times New Roman" w:eastAsia="Times New Roman" w:hAnsi="Times New Roman" w:cs="Times New Roman"/>
          <w:strike/>
          <w:sz w:val="24"/>
          <w:szCs w:val="24"/>
        </w:rPr>
      </w:pPr>
    </w:p>
    <w:p w:rsidR="00561FD9" w:rsidRDefault="00561FD9">
      <w:pPr>
        <w:spacing w:after="0" w:line="240" w:lineRule="auto"/>
        <w:jc w:val="right"/>
        <w:rPr>
          <w:rStyle w:val="Nenhum"/>
          <w:rFonts w:ascii="Times New Roman" w:eastAsia="Times New Roman" w:hAnsi="Times New Roman" w:cs="Times New Roman"/>
          <w:strike/>
          <w:sz w:val="24"/>
          <w:szCs w:val="24"/>
        </w:rPr>
      </w:pPr>
    </w:p>
    <w:p w:rsidR="00561FD9" w:rsidRDefault="00561FD9">
      <w:pPr>
        <w:spacing w:after="0" w:line="240" w:lineRule="auto"/>
        <w:jc w:val="right"/>
        <w:rPr>
          <w:rStyle w:val="Nenhum"/>
          <w:rFonts w:ascii="Times New Roman" w:eastAsia="Times New Roman" w:hAnsi="Times New Roman" w:cs="Times New Roman"/>
          <w:strike/>
          <w:sz w:val="24"/>
          <w:szCs w:val="24"/>
        </w:rPr>
      </w:pPr>
    </w:p>
    <w:p w:rsidR="00394C59" w:rsidRDefault="00394C59" w:rsidP="00394C59">
      <w:pPr>
        <w:spacing w:after="0" w:line="36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</w:rPr>
        <w:lastRenderedPageBreak/>
        <w:t>ANEXO II</w:t>
      </w:r>
    </w:p>
    <w:p w:rsidR="00394C59" w:rsidRDefault="00394C59" w:rsidP="00394C59">
      <w:pPr>
        <w:spacing w:after="0" w:line="36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</w:rPr>
        <w:t>FORMULÁRIO DE INSCRIÇÃO</w:t>
      </w:r>
    </w:p>
    <w:p w:rsidR="00394C59" w:rsidRDefault="00394C59" w:rsidP="00394C59">
      <w:pPr>
        <w:spacing w:after="12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>(</w:t>
      </w:r>
      <w:r w:rsidR="00707802">
        <w:rPr>
          <w:rFonts w:cs="Calibri"/>
        </w:rPr>
        <w:t>EDITAL CPOS/CMV/INISA Nº 21, DE 1º DE JULHO DE 2022</w:t>
      </w:r>
      <w:r>
        <w:t>)</w:t>
      </w:r>
    </w:p>
    <w:p w:rsidR="00394C59" w:rsidRDefault="00394C59" w:rsidP="00394C59">
      <w:pPr>
        <w:spacing w:after="0" w:line="360" w:lineRule="auto"/>
        <w:ind w:left="0"/>
        <w:rPr>
          <w:rStyle w:val="Nenhum"/>
          <w:rFonts w:ascii="Times New Roman" w:eastAsia="Times New Roman" w:hAnsi="Times New Roman" w:cs="Times New Roman"/>
          <w:u w:val="single"/>
        </w:rPr>
      </w:pPr>
    </w:p>
    <w:p w:rsidR="00394C59" w:rsidRDefault="00394C59" w:rsidP="00394C59">
      <w:pPr>
        <w:spacing w:after="0" w:line="360" w:lineRule="auto"/>
        <w:ind w:left="0"/>
        <w:rPr>
          <w:rStyle w:val="Nenhum"/>
          <w:rFonts w:ascii="Times New Roman" w:eastAsia="Times New Roman" w:hAnsi="Times New Roman" w:cs="Times New Roman"/>
          <w:u w:val="single"/>
        </w:rPr>
      </w:pPr>
    </w:p>
    <w:p w:rsidR="00394C59" w:rsidRDefault="00394C59" w:rsidP="00394C59">
      <w:pPr>
        <w:spacing w:after="0" w:line="360" w:lineRule="auto"/>
        <w:ind w:left="0"/>
        <w:rPr>
          <w:rStyle w:val="Nenhum"/>
          <w:rFonts w:ascii="Times New Roman" w:eastAsia="Times New Roman" w:hAnsi="Times New Roman" w:cs="Times New Roman"/>
          <w:sz w:val="20"/>
          <w:szCs w:val="20"/>
        </w:rPr>
      </w:pPr>
    </w:p>
    <w:p w:rsidR="00394C59" w:rsidRDefault="00394C59" w:rsidP="00394C59">
      <w:pPr>
        <w:spacing w:after="0" w:line="360" w:lineRule="auto"/>
        <w:ind w:left="0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 xml:space="preserve">Processo Seletivo de Aluno Especial: </w:t>
      </w:r>
      <w:r>
        <w:rPr>
          <w:rStyle w:val="Nenhum"/>
          <w:rFonts w:ascii="Times New Roman" w:hAnsi="Times New Roman"/>
          <w:b/>
          <w:bCs/>
          <w:sz w:val="24"/>
          <w:szCs w:val="24"/>
        </w:rPr>
        <w:t>Mestrado em Ciências do Movimento 202</w:t>
      </w:r>
      <w:r w:rsidR="00707802">
        <w:rPr>
          <w:rStyle w:val="Nenhum"/>
          <w:rFonts w:ascii="Times New Roman" w:hAnsi="Times New Roman"/>
          <w:b/>
          <w:bCs/>
          <w:sz w:val="24"/>
          <w:szCs w:val="24"/>
        </w:rPr>
        <w:t>2</w:t>
      </w:r>
      <w:r>
        <w:rPr>
          <w:rStyle w:val="Nenhum"/>
          <w:rFonts w:ascii="Times New Roman" w:hAnsi="Times New Roman"/>
          <w:b/>
          <w:bCs/>
          <w:sz w:val="24"/>
          <w:szCs w:val="24"/>
        </w:rPr>
        <w:t>.2</w:t>
      </w:r>
    </w:p>
    <w:p w:rsidR="00394C59" w:rsidRDefault="00394C59" w:rsidP="00394C59">
      <w:pPr>
        <w:spacing w:after="0" w:line="360" w:lineRule="auto"/>
        <w:rPr>
          <w:rStyle w:val="Nenhum"/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88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04"/>
        <w:gridCol w:w="6555"/>
      </w:tblGrid>
      <w:tr w:rsidR="00394C59" w:rsidTr="005127A9">
        <w:trPr>
          <w:trHeight w:val="300"/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before="120" w:after="0" w:line="360" w:lineRule="auto"/>
              <w:ind w:left="0"/>
              <w:jc w:val="left"/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Nome do candidato: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/>
        </w:tc>
      </w:tr>
      <w:tr w:rsidR="00394C59" w:rsidTr="005127A9">
        <w:trPr>
          <w:trHeight w:val="300"/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before="120" w:after="0" w:line="360" w:lineRule="auto"/>
              <w:ind w:left="0"/>
              <w:jc w:val="left"/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Nº de Inscrição: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707802">
            <w:pPr>
              <w:spacing w:before="120" w:after="0" w:line="360" w:lineRule="auto"/>
              <w:ind w:left="0"/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202</w:t>
            </w:r>
            <w:r w:rsidR="00707802">
              <w:rPr>
                <w:rStyle w:val="Nenhum"/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.2.__________</w:t>
            </w:r>
          </w:p>
        </w:tc>
      </w:tr>
      <w:tr w:rsidR="00394C59" w:rsidTr="005127A9">
        <w:trPr>
          <w:trHeight w:val="300"/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before="120" w:after="0" w:line="360" w:lineRule="auto"/>
              <w:ind w:left="0"/>
              <w:jc w:val="left"/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Disciplina: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/>
        </w:tc>
      </w:tr>
    </w:tbl>
    <w:p w:rsidR="00394C59" w:rsidRDefault="00394C59" w:rsidP="00394C59">
      <w:pPr>
        <w:widowControl w:val="0"/>
        <w:spacing w:after="0" w:line="240" w:lineRule="auto"/>
        <w:ind w:left="321" w:hanging="321"/>
        <w:jc w:val="center"/>
        <w:rPr>
          <w:rStyle w:val="Nenhum"/>
          <w:rFonts w:ascii="Times New Roman" w:eastAsia="Times New Roman" w:hAnsi="Times New Roman" w:cs="Times New Roman"/>
          <w:sz w:val="20"/>
          <w:szCs w:val="20"/>
        </w:rPr>
      </w:pPr>
    </w:p>
    <w:p w:rsidR="00394C59" w:rsidRDefault="00394C59" w:rsidP="00394C59">
      <w:pPr>
        <w:spacing w:after="0" w:line="360" w:lineRule="auto"/>
        <w:rPr>
          <w:rStyle w:val="Nenhum"/>
          <w:rFonts w:ascii="Times New Roman" w:eastAsia="Times New Roman" w:hAnsi="Times New Roman" w:cs="Times New Roman"/>
        </w:rPr>
      </w:pPr>
    </w:p>
    <w:p w:rsidR="00394C59" w:rsidRDefault="00394C59" w:rsidP="00394C59">
      <w:pPr>
        <w:spacing w:after="0" w:line="360" w:lineRule="auto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360" w:lineRule="auto"/>
        <w:ind w:left="0"/>
        <w:jc w:val="right"/>
        <w:rPr>
          <w:rStyle w:val="Nenhum"/>
          <w:rFonts w:ascii="Times New Roman" w:eastAsia="Times New Roman" w:hAnsi="Times New Roman" w:cs="Times New Roman"/>
          <w:b/>
          <w:bCs/>
        </w:rPr>
      </w:pPr>
    </w:p>
    <w:p w:rsidR="00394C59" w:rsidRDefault="00394C59" w:rsidP="00394C59">
      <w:pPr>
        <w:spacing w:after="0" w:line="360" w:lineRule="auto"/>
        <w:ind w:left="0"/>
        <w:jc w:val="right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__________________________,_____ de ______________ de 202</w:t>
      </w:r>
      <w:r w:rsidR="00707802">
        <w:rPr>
          <w:rStyle w:val="Nenhum"/>
          <w:rFonts w:ascii="Times New Roman" w:hAnsi="Times New Roman"/>
          <w:sz w:val="24"/>
          <w:szCs w:val="24"/>
        </w:rPr>
        <w:t>2</w:t>
      </w:r>
      <w:r>
        <w:rPr>
          <w:rStyle w:val="Nenhum"/>
          <w:rFonts w:ascii="Times New Roman" w:hAnsi="Times New Roman"/>
          <w:sz w:val="24"/>
          <w:szCs w:val="24"/>
        </w:rPr>
        <w:t>.</w:t>
      </w:r>
    </w:p>
    <w:p w:rsidR="00394C59" w:rsidRDefault="00394C59" w:rsidP="00394C59">
      <w:pPr>
        <w:spacing w:after="0" w:line="360" w:lineRule="auto"/>
        <w:ind w:left="0"/>
        <w:jc w:val="right"/>
        <w:rPr>
          <w:rStyle w:val="Hyperlink2"/>
          <w:rFonts w:ascii="Futura Md BT" w:eastAsia="Futura Md BT" w:hAnsi="Futura Md BT" w:cs="Futura Md BT"/>
          <w:sz w:val="20"/>
          <w:szCs w:val="20"/>
        </w:rPr>
      </w:pPr>
    </w:p>
    <w:p w:rsidR="00394C59" w:rsidRDefault="00394C59" w:rsidP="00394C59">
      <w:pPr>
        <w:spacing w:after="0" w:line="360" w:lineRule="auto"/>
        <w:ind w:left="0"/>
        <w:jc w:val="center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>_____________________________________</w:t>
      </w:r>
      <w:r>
        <w:rPr>
          <w:rStyle w:val="Nenhum"/>
          <w:rFonts w:ascii="Times New Roman" w:eastAsia="Times New Roman" w:hAnsi="Times New Roman" w:cs="Times New Roman"/>
        </w:rPr>
        <w:br/>
      </w:r>
      <w:r>
        <w:rPr>
          <w:rStyle w:val="Nenhum"/>
          <w:rFonts w:ascii="Times New Roman" w:hAnsi="Times New Roman"/>
        </w:rPr>
        <w:t>Assinatura do candidato</w:t>
      </w:r>
    </w:p>
    <w:p w:rsidR="00394C59" w:rsidRDefault="00394C59" w:rsidP="00394C59">
      <w:pPr>
        <w:spacing w:after="0" w:line="360" w:lineRule="auto"/>
        <w:ind w:left="0"/>
        <w:jc w:val="center"/>
        <w:rPr>
          <w:rStyle w:val="Nenhum"/>
          <w:rFonts w:ascii="Times New Roman" w:eastAsia="Times New Roman" w:hAnsi="Times New Roman" w:cs="Times New Roman"/>
          <w:caps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556201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</w:rPr>
        <w:t>ANEXO III</w:t>
      </w: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</w:rPr>
        <w:t>LISTA PARA ANÁLISE DE CURRÍCULO – Processo Seletivo para Alunos Especiais 202</w:t>
      </w:r>
      <w:r w:rsidR="00707802">
        <w:rPr>
          <w:rStyle w:val="Nenhum"/>
          <w:rFonts w:ascii="Times New Roman" w:hAnsi="Times New Roman"/>
          <w:b/>
          <w:bCs/>
          <w:sz w:val="24"/>
          <w:szCs w:val="24"/>
        </w:rPr>
        <w:t>2</w:t>
      </w:r>
      <w:r>
        <w:rPr>
          <w:rStyle w:val="Nenhum"/>
          <w:rFonts w:ascii="Times New Roman" w:hAnsi="Times New Roman"/>
          <w:b/>
          <w:bCs/>
          <w:sz w:val="24"/>
          <w:szCs w:val="24"/>
        </w:rPr>
        <w:t>.2</w:t>
      </w: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>(</w:t>
      </w:r>
      <w:r w:rsidR="00707802">
        <w:rPr>
          <w:rFonts w:cs="Calibri"/>
        </w:rPr>
        <w:t>EDITAL CPOS/CMV/INISA Nº 21, DE 1º DE JULHO DE 2022</w:t>
      </w:r>
      <w:r>
        <w:t>)</w:t>
      </w:r>
    </w:p>
    <w:p w:rsidR="00394C59" w:rsidRDefault="00394C59" w:rsidP="00394C59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C59" w:rsidRDefault="00394C59" w:rsidP="00394C59">
      <w:pPr>
        <w:widowControl w:val="0"/>
        <w:spacing w:after="0" w:line="36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enhum"/>
          <w:rFonts w:ascii="Times New Roman" w:hAnsi="Times New Roman"/>
          <w:b/>
          <w:bCs/>
        </w:rPr>
        <w:t>1 – FORMAÇÃO</w:t>
      </w:r>
    </w:p>
    <w:tbl>
      <w:tblPr>
        <w:tblStyle w:val="TableNormal"/>
        <w:tblW w:w="92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1"/>
        <w:gridCol w:w="6292"/>
        <w:gridCol w:w="1174"/>
        <w:gridCol w:w="1161"/>
      </w:tblGrid>
      <w:tr w:rsidR="00394C59" w:rsidTr="005127A9">
        <w:trPr>
          <w:trHeight w:val="22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left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1 – FORMAÇÃO (não cumulativo*)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Sub-Total</w:t>
            </w:r>
          </w:p>
        </w:tc>
      </w:tr>
      <w:tr w:rsidR="00394C59" w:rsidTr="005127A9">
        <w:trPr>
          <w:trHeight w:val="22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Residência (CH ≥ 3570h) – no máximo 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 xml:space="preserve"> 05 pontos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22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Especialização na área da saúde (CH ≥ 360h) – no máximo 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 xml:space="preserve"> 05 pontos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22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Especialização em área afim (CH ≥ 360h) – no máximo 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 xml:space="preserve"> 02 pontos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44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Formação pedagógica (cursos específicos na área da Educação com CH ≥ 40h) – no máximo 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 xml:space="preserve"> 02 pontos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222"/>
          <w:jc w:val="center"/>
        </w:trPr>
        <w:tc>
          <w:tcPr>
            <w:tcW w:w="8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right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Total de Pontos para o item 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227"/>
          <w:jc w:val="center"/>
        </w:trPr>
        <w:tc>
          <w:tcPr>
            <w:tcW w:w="81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*pontuar somente o título de maior valor.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</w:tbl>
    <w:p w:rsidR="00394C59" w:rsidRDefault="00394C59" w:rsidP="00394C59">
      <w:pPr>
        <w:widowControl w:val="0"/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394C59" w:rsidRDefault="00394C59" w:rsidP="00394C59">
      <w:pPr>
        <w:widowControl w:val="0"/>
        <w:spacing w:before="120" w:after="0" w:line="360" w:lineRule="auto"/>
        <w:ind w:left="0"/>
        <w:outlineLvl w:val="4"/>
        <w:rPr>
          <w:rStyle w:val="Nenhum"/>
          <w:rFonts w:ascii="Times New Roman" w:eastAsia="Times New Roman" w:hAnsi="Times New Roman" w:cs="Times New Roman"/>
          <w:b/>
          <w:bCs/>
        </w:rPr>
      </w:pPr>
    </w:p>
    <w:p w:rsidR="00394C59" w:rsidRDefault="00394C59" w:rsidP="00394C59">
      <w:pPr>
        <w:widowControl w:val="0"/>
        <w:spacing w:before="120" w:after="0" w:line="360" w:lineRule="auto"/>
        <w:ind w:left="0"/>
        <w:jc w:val="center"/>
        <w:outlineLvl w:val="4"/>
        <w:rPr>
          <w:rStyle w:val="Nenhum"/>
          <w:rFonts w:ascii="Times New Roman" w:eastAsia="Times New Roman" w:hAnsi="Times New Roman" w:cs="Times New Roman"/>
          <w:b/>
          <w:bCs/>
        </w:rPr>
      </w:pPr>
      <w:r>
        <w:rPr>
          <w:rStyle w:val="Nenhum"/>
          <w:rFonts w:ascii="Times New Roman" w:hAnsi="Times New Roman"/>
          <w:b/>
          <w:bCs/>
        </w:rPr>
        <w:t>2 - ATIVIDADES DE ENSINO (dos últimos 05 anos (201</w:t>
      </w:r>
      <w:r w:rsidR="00707802">
        <w:rPr>
          <w:rStyle w:val="Nenhum"/>
          <w:rFonts w:ascii="Times New Roman" w:hAnsi="Times New Roman"/>
          <w:b/>
          <w:bCs/>
        </w:rPr>
        <w:t>7</w:t>
      </w:r>
      <w:r>
        <w:rPr>
          <w:rStyle w:val="Nenhum"/>
          <w:rFonts w:ascii="Times New Roman" w:hAnsi="Times New Roman"/>
          <w:b/>
          <w:bCs/>
        </w:rPr>
        <w:t xml:space="preserve"> a 202</w:t>
      </w:r>
      <w:r w:rsidR="00707802">
        <w:rPr>
          <w:rStyle w:val="Nenhum"/>
          <w:rFonts w:ascii="Times New Roman" w:hAnsi="Times New Roman"/>
          <w:b/>
          <w:bCs/>
        </w:rPr>
        <w:t>2</w:t>
      </w:r>
      <w:r>
        <w:rPr>
          <w:rStyle w:val="Nenhum"/>
          <w:rFonts w:ascii="Times New Roman" w:hAnsi="Times New Roman"/>
          <w:b/>
          <w:bCs/>
        </w:rPr>
        <w:t>)</w:t>
      </w:r>
    </w:p>
    <w:tbl>
      <w:tblPr>
        <w:tblStyle w:val="TableNormal"/>
        <w:tblW w:w="9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6"/>
        <w:gridCol w:w="5456"/>
        <w:gridCol w:w="2120"/>
        <w:gridCol w:w="1095"/>
      </w:tblGrid>
      <w:tr w:rsidR="00394C59" w:rsidTr="005127A9">
        <w:trPr>
          <w:trHeight w:val="241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left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2 – ENSINO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Sub-Total</w:t>
            </w:r>
          </w:p>
        </w:tc>
      </w:tr>
      <w:tr w:rsidR="00394C59" w:rsidTr="005127A9">
        <w:trPr>
          <w:trHeight w:val="442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 xml:space="preserve">Atuação em docência em nível de pós-graduação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0,5 ponto por cada 60h ministradas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442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Atuação em docência em nível superior na área 21 – Educação Física e Fisioterapia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0,2 pontos por cada 60h ministradas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222"/>
          <w:jc w:val="center"/>
        </w:trPr>
        <w:tc>
          <w:tcPr>
            <w:tcW w:w="8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right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Total de Pontos para o item 2 (Limitado a, no máximo, 30 pontos)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</w:tbl>
    <w:p w:rsidR="00394C59" w:rsidRDefault="00394C59" w:rsidP="00394C59">
      <w:pPr>
        <w:widowControl w:val="0"/>
        <w:spacing w:before="120" w:after="0" w:line="240" w:lineRule="auto"/>
        <w:ind w:left="0"/>
        <w:jc w:val="center"/>
        <w:outlineLvl w:val="4"/>
        <w:rPr>
          <w:rStyle w:val="Nenhum"/>
          <w:rFonts w:ascii="Times New Roman" w:eastAsia="Times New Roman" w:hAnsi="Times New Roman" w:cs="Times New Roman"/>
          <w:b/>
          <w:bCs/>
        </w:rPr>
      </w:pPr>
    </w:p>
    <w:p w:rsidR="00394C59" w:rsidRDefault="00394C59" w:rsidP="00394C59">
      <w:pPr>
        <w:spacing w:before="120" w:after="0" w:line="360" w:lineRule="auto"/>
        <w:rPr>
          <w:rStyle w:val="Nenhum"/>
          <w:rFonts w:ascii="Times New Roman" w:eastAsia="Times New Roman" w:hAnsi="Times New Roman" w:cs="Times New Roman"/>
          <w:sz w:val="18"/>
          <w:szCs w:val="18"/>
        </w:rPr>
      </w:pPr>
    </w:p>
    <w:p w:rsidR="00394C59" w:rsidRDefault="00394C59" w:rsidP="00394C59">
      <w:pPr>
        <w:widowControl w:val="0"/>
        <w:spacing w:before="120" w:after="0" w:line="36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Style w:val="Nenhum"/>
          <w:rFonts w:ascii="Times New Roman" w:hAnsi="Times New Roman"/>
          <w:b/>
          <w:bCs/>
        </w:rPr>
        <w:t>3 - PRODUÇÃO INTELE</w:t>
      </w:r>
      <w:r w:rsidR="00707802">
        <w:rPr>
          <w:rStyle w:val="Nenhum"/>
          <w:rFonts w:ascii="Times New Roman" w:hAnsi="Times New Roman"/>
          <w:b/>
          <w:bCs/>
        </w:rPr>
        <w:t>CTUAL (dos últimos 05 anos (2017 a 2022</w:t>
      </w:r>
      <w:r>
        <w:rPr>
          <w:rStyle w:val="Nenhum"/>
          <w:rFonts w:ascii="Times New Roman" w:hAnsi="Times New Roman"/>
          <w:b/>
          <w:bCs/>
        </w:rPr>
        <w:t>)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701"/>
        <w:gridCol w:w="851"/>
        <w:gridCol w:w="1417"/>
        <w:gridCol w:w="1276"/>
      </w:tblGrid>
      <w:tr w:rsidR="00707802" w:rsidRPr="00707802" w:rsidTr="00707802">
        <w:trPr>
          <w:trHeight w:val="12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b/>
              </w:rPr>
            </w:pPr>
            <w:r w:rsidRPr="00D750C6">
              <w:rPr>
                <w:rStyle w:val="Nenhum"/>
                <w:rFonts w:ascii="Times New Roman" w:hAnsi="Times New Roman"/>
                <w:b/>
              </w:rPr>
              <w:t>Item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b/>
              </w:rPr>
            </w:pPr>
            <w:r w:rsidRPr="00D750C6">
              <w:rPr>
                <w:rStyle w:val="Nenhum"/>
                <w:rFonts w:ascii="Times New Roman" w:hAnsi="Times New Roman"/>
                <w:b/>
              </w:rPr>
              <w:t>Produção científica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b/>
              </w:rPr>
            </w:pPr>
            <w:r w:rsidRPr="00D750C6">
              <w:rPr>
                <w:rStyle w:val="Nenhum"/>
                <w:rFonts w:ascii="Times New Roman" w:hAnsi="Times New Roman"/>
                <w:b/>
              </w:rPr>
              <w:t>Máx.(Qtde)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b/>
              </w:rPr>
            </w:pPr>
            <w:r w:rsidRPr="00D750C6">
              <w:rPr>
                <w:rStyle w:val="Nenhum"/>
                <w:rFonts w:ascii="Times New Roman" w:hAnsi="Times New Roman"/>
                <w:b/>
              </w:rPr>
              <w:t>Qtde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b/>
              </w:rPr>
            </w:pPr>
            <w:r w:rsidRPr="00D750C6">
              <w:rPr>
                <w:rStyle w:val="Nenhum"/>
                <w:rFonts w:ascii="Times New Roman" w:hAnsi="Times New Roman"/>
                <w:b/>
              </w:rPr>
              <w:t>Peso (valor)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b/>
              </w:rPr>
            </w:pPr>
            <w:r w:rsidRPr="00D750C6">
              <w:rPr>
                <w:rStyle w:val="Nenhum"/>
                <w:rFonts w:ascii="Times New Roman" w:hAnsi="Times New Roman"/>
                <w:b/>
              </w:rPr>
              <w:t>Total</w:t>
            </w:r>
          </w:p>
        </w:tc>
      </w:tr>
      <w:tr w:rsidR="00707802" w:rsidRPr="00707802" w:rsidTr="00707802">
        <w:trPr>
          <w:trHeight w:val="13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Produção científica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140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1.1 Artigo publicado ou aceito, indexado com conceito A1 (QUALIS) / Percentil na plataforma SCOPUS de 100% a 88%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93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1.2 Artigo publicado ou aceito, indexado com conceito A2 (QUALIS) / Percentil na plataforma SCOPUS de 87% a 76%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44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1.3 Artigo publicado ou aceito, indexado com conceito A3 (QUALIS) / Percentil na plataforma SCOPUS de 75% a 63%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1.4 Artigo publicado ou aceito, indexado com conceito A4 (QUALIS) / Percentil na plataforma SCOPUS de 62% a 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1.5 Artigo publicado ou aceito, indexado com conceito B1 (QUALIS) / Percentil na plataforma SCOPUS de 49% a 37%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1.6 Artigo publicado ou aceito, indexado com conceito B2 (QUALIS) / Percentil na plataforma SCOPUS de 36% a 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163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1.7 Artigo publicado ou aceito, indexado com conceito B3 (QUALIS) / Percentil na plataforma SCOPUS de 24% a 13%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15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1.8 Artigo publicado ou aceito, indexado com conceito B4 (QUALIS) / Percentilna plataforma SCOPUS de 12% a 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169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1.9 Trabalhos de divulgação artística em periódicos com corpo editorial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29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1.10 Resenhas bibliográficas publicadas em periódicos científicos especializados internacionais, com corpo editorial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130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1.11 Resenhas bibliográficas publicadas em periódicos científicos especializados nacionais, com corpo editorial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153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1.12 Prefácio, Posfácio e verbetes de livros, ficha catalográfica em bancos de dados internacionais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Patente de produtos/processos de registro junto ao INPI </w:t>
            </w:r>
          </w:p>
        </w:tc>
      </w:tr>
      <w:tr w:rsidR="00707802" w:rsidRPr="00707802" w:rsidTr="00D750C6">
        <w:trPr>
          <w:trHeight w:val="6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2.1. Patente aceita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 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98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2.2  Patente depositada, em processo de avaliação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sem  teto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98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Livros e Produção técnica</w:t>
            </w:r>
          </w:p>
        </w:tc>
      </w:tr>
      <w:tr w:rsidR="00707802" w:rsidRPr="00707802" w:rsidTr="00D750C6">
        <w:trPr>
          <w:trHeight w:val="699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3.1 Livros publicados (com ISBN)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126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3.2 Capítulos de livros publicados  (não contemplados no item 3.1)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56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3.3  Tradução de livros completos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83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3.4  Tradução de capítulos de livros (não contemplados no item 3.3)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1529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3.5 Organização e editoração de livros e periódicos, com corpo editorial (não contemplados no item 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D750C6">
        <w:trPr>
          <w:trHeight w:val="3393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3.6 Confecção de mapas, cartas geográficas e maquetes (não integrantes de outro trabalho já pontuado neste edital e que estejam publicados ou disponíveis na internet ou em outro meio de comunicação, ou que tenham sido apresentados publicamente)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282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Style w:val="Nenhum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3.7 Assessoria/Consultoria científica/Parecer ad hoc - UFMS, periódicos, CAPES, CNPq e outros órgãos externos à UFMS (no lattes, preenchimento  em Produção Técnica - Trabalhos Técnicos)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315"/>
        </w:trPr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Somatório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7802" w:rsidRPr="00707802" w:rsidTr="00707802">
        <w:trPr>
          <w:trHeight w:val="315"/>
        </w:trPr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Subtotal 1 ( = somatório 1 multiplicado por 0,6)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802" w:rsidRPr="00D750C6" w:rsidRDefault="00707802" w:rsidP="0070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Style w:val="Nenhum"/>
                <w:rFonts w:ascii="Times New Roman" w:hAnsi="Times New Roman"/>
                <w:sz w:val="20"/>
                <w:szCs w:val="20"/>
              </w:rPr>
            </w:pPr>
            <w:r w:rsidRPr="00D750C6">
              <w:rPr>
                <w:rStyle w:val="Nenhum"/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394C59" w:rsidRDefault="00394C59" w:rsidP="00394C59">
      <w:pPr>
        <w:widowControl w:val="0"/>
        <w:spacing w:before="120"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94C59" w:rsidRDefault="00394C59" w:rsidP="00394C59">
      <w:pPr>
        <w:spacing w:after="0" w:line="240" w:lineRule="auto"/>
        <w:ind w:left="0"/>
        <w:rPr>
          <w:rStyle w:val="Nenhum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enhum"/>
          <w:rFonts w:ascii="Times New Roman" w:hAnsi="Times New Roman"/>
          <w:b/>
          <w:bCs/>
          <w:i/>
          <w:iCs/>
          <w:sz w:val="20"/>
          <w:szCs w:val="20"/>
        </w:rPr>
        <w:t xml:space="preserve">* Pontuar integralmente se estiver no prelo </w:t>
      </w:r>
      <w:r>
        <w:rPr>
          <w:rStyle w:val="Nenhum"/>
          <w:rFonts w:ascii="Times New Roman" w:hAnsi="Times New Roman"/>
          <w:sz w:val="20"/>
          <w:szCs w:val="20"/>
        </w:rPr>
        <w:t>(apresentar documento comprobatório de aprovação do editor responsável e anexar cópia completa)</w:t>
      </w:r>
    </w:p>
    <w:p w:rsidR="00394C59" w:rsidRDefault="00394C59" w:rsidP="00394C59">
      <w:pPr>
        <w:widowControl w:val="0"/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</w:rPr>
      </w:pPr>
      <w:r>
        <w:rPr>
          <w:rStyle w:val="Nenhum"/>
          <w:rFonts w:ascii="Times New Roman" w:hAnsi="Times New Roman"/>
          <w:b/>
          <w:bCs/>
        </w:rPr>
        <w:t>4 – OUTRAS ATIVIDADES ACADÊMICAS E DE FORMAÇÃO</w:t>
      </w:r>
    </w:p>
    <w:p w:rsidR="00394C59" w:rsidRDefault="00394C59" w:rsidP="00394C59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leNormal"/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6498"/>
        <w:gridCol w:w="982"/>
        <w:gridCol w:w="1192"/>
      </w:tblGrid>
      <w:tr w:rsidR="00394C59" w:rsidTr="005127A9">
        <w:trPr>
          <w:trHeight w:val="44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 xml:space="preserve">4 - OUTRAS ATIVIDADES ACADÊMICAS E DE FORMAÇÃO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Sub-Total</w:t>
            </w:r>
          </w:p>
        </w:tc>
      </w:tr>
      <w:tr w:rsidR="00394C59" w:rsidTr="005127A9">
        <w:trPr>
          <w:trHeight w:val="8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Autoria ou coautoria de projeto de pesquisa aprovado por Comissão de Pesquisa e/ou comitê de ética em pesquisa, exceto trabalho de conclusão de curso (TCC) de graduação. A comprovação deverá ser fornecida pelo órgão competente da Instituição (máximo 6 pontos).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0,8 pontos por projeto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132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 xml:space="preserve">Bolsista PIBIC, PIBITI, PIBID, PET, do CNPq ou de outra entidade de fomento, ou bolsas de formação tecnológica, (mínimo 3 meses. A comprovação deverá ser fornecida pelas Diretorias competentes das IFES ou pelo órgão de fomento do qual o aluno é bolsista.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0,5 pontos a cada 03 meses para cada projeto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132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Iniciação Científica Voluntária (CNPq) cadastrada por órgão competente da Instituição (mínimo 03 meses). A comprovação deverá ser fornecida pelo órgão competente da Instituição e do professor responsável. Somente serão pontuadas as atividades com duração superior a três meses.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0,2 pontos a cada 03 meses para cada projeto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8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 xml:space="preserve"> Participação Voluntária em projeto de pesquisa da Instituição de Ensino Superior (mínimo 03 meses). A comprovação deverá ser fornecida pela Direção da Unidade e do professor responsável. Somente serão pontuadas as atividades com duração superior a três meses.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0,1 pontos a cada 03 meses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8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 xml:space="preserve">Voluntário participante em atividade de projeto de extensão. A comprovação deverá ser fornecida pelo órgão competente da Instituição.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0,1 pontos a cada projeto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110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Participação atividade de aprimoramento (ex. ligas, cursos, estágios extracurriculares). A comprovação deverá ser fornecida pela Instituição promotora ou do professor responsável. Somente serão pontuadas as atividades com carga horária igual ou superior a 120 h, (no máximo 02 atividades).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0,5 pontos a cada atividade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  <w:tr w:rsidR="00394C59" w:rsidTr="005127A9">
        <w:trPr>
          <w:trHeight w:val="222"/>
          <w:jc w:val="center"/>
        </w:trPr>
        <w:tc>
          <w:tcPr>
            <w:tcW w:w="8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spacing w:after="0" w:line="240" w:lineRule="auto"/>
              <w:ind w:left="0"/>
              <w:jc w:val="right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Total de Pontos para o item 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</w:tbl>
    <w:p w:rsidR="00394C59" w:rsidRDefault="00394C59" w:rsidP="00394C59">
      <w:pPr>
        <w:widowControl w:val="0"/>
        <w:spacing w:after="0" w:line="240" w:lineRule="auto"/>
        <w:ind w:left="0"/>
        <w:jc w:val="center"/>
        <w:rPr>
          <w:rStyle w:val="Nenhum"/>
          <w:rFonts w:ascii="Arial" w:eastAsia="Arial" w:hAnsi="Arial" w:cs="Arial"/>
          <w:b/>
          <w:bCs/>
          <w:sz w:val="18"/>
          <w:szCs w:val="18"/>
        </w:rPr>
      </w:pPr>
    </w:p>
    <w:p w:rsidR="00394C59" w:rsidRDefault="00394C59" w:rsidP="00394C59">
      <w:pPr>
        <w:widowControl w:val="0"/>
        <w:spacing w:after="0" w:line="360" w:lineRule="auto"/>
        <w:rPr>
          <w:rStyle w:val="Nenhum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4C59" w:rsidRDefault="00394C59" w:rsidP="00394C59">
      <w:pPr>
        <w:widowControl w:val="0"/>
        <w:spacing w:after="0" w:line="360" w:lineRule="auto"/>
        <w:ind w:left="0"/>
        <w:rPr>
          <w:rStyle w:val="Nenhum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nhum"/>
          <w:rFonts w:ascii="Times New Roman" w:hAnsi="Times New Roman"/>
          <w:b/>
          <w:bCs/>
          <w:sz w:val="20"/>
          <w:szCs w:val="20"/>
        </w:rPr>
        <w:t>5- ATIVIDADES COMPLEMENTARES À FORMAÇÃO PROFISSIONAL (dos últimos 05 anos (2015 a 2020)</w:t>
      </w:r>
    </w:p>
    <w:tbl>
      <w:tblPr>
        <w:tblStyle w:val="TableNormal"/>
        <w:tblW w:w="92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6"/>
        <w:gridCol w:w="6295"/>
        <w:gridCol w:w="1276"/>
        <w:gridCol w:w="1100"/>
      </w:tblGrid>
      <w:tr w:rsidR="00394C59" w:rsidTr="005127A9">
        <w:trPr>
          <w:trHeight w:val="3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widowControl w:val="0"/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widowControl w:val="0"/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5 - Atividades Complementares a Formação Profissional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widowControl w:val="0"/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>
            <w:pPr>
              <w:widowControl w:val="0"/>
              <w:spacing w:after="0" w:line="24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Sub-Total</w:t>
            </w:r>
          </w:p>
        </w:tc>
      </w:tr>
      <w:tr w:rsidR="00394C59" w:rsidTr="005127A9">
        <w:trPr>
          <w:trHeight w:val="6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Participação em cursos como participante/ouvinte, com carga horária igual ou superior a 60 horas, no máximo 02 (dois)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  <w:rPr>
                <w:rStyle w:val="Nenhum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0,1</w:t>
            </w:r>
          </w:p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ponto a cada atividade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/>
        </w:tc>
      </w:tr>
      <w:tr w:rsidR="00394C59" w:rsidTr="005127A9">
        <w:trPr>
          <w:trHeight w:val="6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Participação em cursos como ministrante, com carga horária igual ou superior a 40 horas, no máximo 02 (dois)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  <w:rPr>
                <w:rStyle w:val="Nenhum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0,5</w:t>
            </w:r>
          </w:p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ponto a cada atividade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/>
        </w:tc>
      </w:tr>
      <w:tr w:rsidR="00394C59" w:rsidTr="005127A9">
        <w:trPr>
          <w:trHeight w:val="6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Palestrante em evento científico, (no máximo 02 eventos).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  <w:rPr>
                <w:rStyle w:val="Nenhum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0,15</w:t>
            </w:r>
          </w:p>
          <w:p w:rsidR="00394C59" w:rsidRDefault="00394C59" w:rsidP="005127A9">
            <w:pPr>
              <w:spacing w:after="0" w:line="240" w:lineRule="auto"/>
              <w:ind w:left="0"/>
            </w:pPr>
            <w:r>
              <w:rPr>
                <w:rStyle w:val="Nenhum"/>
                <w:rFonts w:ascii="Times New Roman" w:hAnsi="Times New Roman"/>
                <w:sz w:val="20"/>
                <w:szCs w:val="20"/>
              </w:rPr>
              <w:t>ponto a cada atividade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/>
        </w:tc>
      </w:tr>
      <w:tr w:rsidR="00394C59" w:rsidTr="005127A9">
        <w:trPr>
          <w:trHeight w:val="222"/>
        </w:trPr>
        <w:tc>
          <w:tcPr>
            <w:tcW w:w="8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240" w:lineRule="auto"/>
              <w:ind w:left="0"/>
              <w:jc w:val="right"/>
            </w:pPr>
            <w:r>
              <w:rPr>
                <w:rStyle w:val="Nenhum"/>
                <w:rFonts w:ascii="Times New Roman" w:hAnsi="Times New Roman"/>
                <w:b/>
                <w:bCs/>
                <w:sz w:val="20"/>
                <w:szCs w:val="20"/>
              </w:rPr>
              <w:t>Total de Pontos para o item 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/>
        </w:tc>
      </w:tr>
    </w:tbl>
    <w:p w:rsidR="00394C59" w:rsidRDefault="00394C59" w:rsidP="00394C59">
      <w:pPr>
        <w:widowControl w:val="0"/>
        <w:spacing w:after="0" w:line="240" w:lineRule="auto"/>
        <w:ind w:left="0"/>
        <w:rPr>
          <w:rStyle w:val="Nenhum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4C59" w:rsidRDefault="00394C59" w:rsidP="00394C59">
      <w:pPr>
        <w:spacing w:after="0" w:line="240" w:lineRule="auto"/>
        <w:rPr>
          <w:rStyle w:val="Nenhum"/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93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394C59" w:rsidTr="005127A9">
        <w:trPr>
          <w:trHeight w:val="74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C59" w:rsidRDefault="00394C59" w:rsidP="005127A9">
            <w:pPr>
              <w:spacing w:after="0" w:line="360" w:lineRule="auto"/>
              <w:ind w:left="0"/>
              <w:jc w:val="center"/>
              <w:rPr>
                <w:rStyle w:val="Nenhum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 xml:space="preserve">Pontuação para Avaliação de </w:t>
            </w:r>
            <w:r>
              <w:rPr>
                <w:rStyle w:val="Nenhum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Curriculum Vitae</w:t>
            </w:r>
          </w:p>
          <w:p w:rsidR="00394C59" w:rsidRDefault="00394C59" w:rsidP="005127A9">
            <w:pPr>
              <w:spacing w:after="0" w:line="360" w:lineRule="auto"/>
              <w:ind w:left="0"/>
              <w:jc w:val="center"/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(Somatório de 1, 2, 3, 4 e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4C59" w:rsidRDefault="00394C59" w:rsidP="005127A9"/>
        </w:tc>
      </w:tr>
    </w:tbl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394C59" w:rsidRDefault="00394C59" w:rsidP="007D6AD2">
      <w:pPr>
        <w:spacing w:after="0" w:line="240" w:lineRule="auto"/>
        <w:ind w:left="0"/>
        <w:rPr>
          <w:rStyle w:val="Nenhum"/>
          <w:rFonts w:ascii="Times New Roman" w:hAnsi="Times New Roman"/>
          <w:b/>
          <w:bCs/>
          <w:sz w:val="24"/>
          <w:szCs w:val="24"/>
        </w:rPr>
      </w:pPr>
    </w:p>
    <w:p w:rsidR="00561FD9" w:rsidRDefault="007B62A0" w:rsidP="007B62A0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</w:rPr>
        <w:lastRenderedPageBreak/>
        <w:t>ANEXO IV</w:t>
      </w:r>
    </w:p>
    <w:p w:rsidR="00561FD9" w:rsidRDefault="0083170F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</w:rPr>
        <w:t>REQUERIMENTO DE RECURSO</w:t>
      </w:r>
    </w:p>
    <w:p w:rsidR="00561FD9" w:rsidRDefault="0083170F">
      <w:pPr>
        <w:spacing w:after="0" w:line="240" w:lineRule="auto"/>
        <w:ind w:left="0"/>
        <w:jc w:val="center"/>
        <w:rPr>
          <w:rStyle w:val="Nenhum"/>
          <w:rFonts w:ascii="Times New Roman" w:hAnsi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</w:rPr>
        <w:t>PROCESSO SELETIVO PARA ALUNO ESPECIAL 202</w:t>
      </w:r>
      <w:r w:rsidR="007D6AD2">
        <w:rPr>
          <w:rStyle w:val="Nenhum"/>
          <w:rFonts w:ascii="Times New Roman" w:hAnsi="Times New Roman"/>
          <w:b/>
          <w:bCs/>
          <w:sz w:val="24"/>
          <w:szCs w:val="24"/>
        </w:rPr>
        <w:t>2</w:t>
      </w:r>
      <w:r>
        <w:rPr>
          <w:rStyle w:val="Nenhum"/>
          <w:rFonts w:ascii="Times New Roman" w:hAnsi="Times New Roman"/>
          <w:b/>
          <w:bCs/>
          <w:sz w:val="24"/>
          <w:szCs w:val="24"/>
        </w:rPr>
        <w:t>.2</w:t>
      </w:r>
    </w:p>
    <w:p w:rsidR="007B62A0" w:rsidRDefault="007B62A0" w:rsidP="007B62A0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>(</w:t>
      </w:r>
      <w:r w:rsidR="007D6AD2">
        <w:rPr>
          <w:rFonts w:cs="Calibri"/>
        </w:rPr>
        <w:t>EDITAL CPOS/CMV/INISA Nº 21, DE 1º DE JULHO DE 202</w:t>
      </w:r>
      <w:bookmarkStart w:id="0" w:name="_GoBack"/>
      <w:bookmarkEnd w:id="0"/>
      <w:r w:rsidR="007D6AD2">
        <w:rPr>
          <w:rFonts w:cs="Calibri"/>
        </w:rPr>
        <w:t>2</w:t>
      </w:r>
      <w:r>
        <w:t>)</w:t>
      </w:r>
    </w:p>
    <w:p w:rsidR="007B62A0" w:rsidRDefault="007B62A0">
      <w:pPr>
        <w:spacing w:after="0" w:line="240" w:lineRule="auto"/>
        <w:ind w:left="0"/>
        <w:jc w:val="center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1FD9" w:rsidRDefault="00561FD9">
      <w:pPr>
        <w:spacing w:after="0" w:line="240" w:lineRule="auto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8317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0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u w:val="single"/>
        </w:rPr>
        <w:t>Importante:</w:t>
      </w:r>
      <w:r>
        <w:rPr>
          <w:rStyle w:val="Nenhum"/>
          <w:rFonts w:ascii="Times New Roman" w:hAnsi="Times New Roman"/>
          <w:sz w:val="24"/>
          <w:szCs w:val="24"/>
        </w:rPr>
        <w:t xml:space="preserve"> Não preencha este campo. Ele será utilizado pelo Programa de Pós-Graduação.</w:t>
      </w:r>
    </w:p>
    <w:p w:rsidR="00561FD9" w:rsidRDefault="008317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0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>Horário de recebimento: _____h_____</w:t>
      </w:r>
    </w:p>
    <w:p w:rsidR="00561FD9" w:rsidRDefault="008317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0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 xml:space="preserve">Rubrica ou assinatura: </w:t>
      </w:r>
    </w:p>
    <w:p w:rsidR="00561FD9" w:rsidRDefault="00561FD9">
      <w:pPr>
        <w:spacing w:after="0" w:line="240" w:lineRule="auto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Default="0083170F">
      <w:pPr>
        <w:spacing w:after="0" w:line="240" w:lineRule="auto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</w:rPr>
        <w:t xml:space="preserve">Processo Seletivo para Aluno Especial: </w:t>
      </w:r>
      <w:r>
        <w:rPr>
          <w:rStyle w:val="Nenhum"/>
          <w:rFonts w:ascii="Times New Roman" w:hAnsi="Times New Roman"/>
          <w:b/>
          <w:bCs/>
          <w:sz w:val="24"/>
          <w:szCs w:val="24"/>
        </w:rPr>
        <w:t>Mestrado em Ciências do Movimento</w:t>
      </w:r>
    </w:p>
    <w:p w:rsidR="00561FD9" w:rsidRDefault="00561FD9">
      <w:pPr>
        <w:spacing w:after="0" w:line="240" w:lineRule="auto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119"/>
      </w:tblGrid>
      <w:tr w:rsidR="00561FD9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FD9" w:rsidRDefault="0083170F">
            <w:pPr>
              <w:widowControl w:val="0"/>
              <w:spacing w:before="120" w:after="0" w:line="360" w:lineRule="auto"/>
              <w:ind w:left="0"/>
              <w:jc w:val="left"/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Nº de Inscrição: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561FD9" w:rsidRDefault="00561FD9"/>
        </w:tc>
      </w:tr>
      <w:tr w:rsidR="00561FD9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FD9" w:rsidRDefault="0083170F">
            <w:pPr>
              <w:widowControl w:val="0"/>
              <w:spacing w:before="120" w:after="0" w:line="360" w:lineRule="auto"/>
              <w:ind w:left="0"/>
              <w:jc w:val="left"/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Disciplina: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561FD9" w:rsidRDefault="00561FD9"/>
        </w:tc>
      </w:tr>
      <w:tr w:rsidR="00561FD9">
        <w:trPr>
          <w:trHeight w:val="7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FD9" w:rsidRDefault="0083170F">
            <w:pPr>
              <w:widowControl w:val="0"/>
              <w:spacing w:before="120" w:after="0" w:line="360" w:lineRule="auto"/>
              <w:ind w:left="0"/>
              <w:jc w:val="left"/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Objeto do recurso (etapa):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561FD9" w:rsidRDefault="00561FD9"/>
        </w:tc>
      </w:tr>
      <w:tr w:rsidR="00561FD9">
        <w:trPr>
          <w:trHeight w:val="480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561FD9" w:rsidRDefault="0083170F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b/>
                <w:bCs/>
                <w:sz w:val="24"/>
                <w:szCs w:val="24"/>
              </w:rPr>
              <w:t>Fundamentação e argumentação lógica:</w:t>
            </w:r>
            <w:r>
              <w:rPr>
                <w:rStyle w:val="Nenhum"/>
                <w:rFonts w:ascii="Times New Roman" w:hAnsi="Times New Roman"/>
                <w:sz w:val="24"/>
                <w:szCs w:val="24"/>
              </w:rPr>
              <w:t xml:space="preserve"> (descrever abaixo) utilizar quantas linhas forem necessárias</w:t>
            </w: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D9" w:rsidRDefault="00561FD9">
            <w:pPr>
              <w:spacing w:after="0" w:line="240" w:lineRule="auto"/>
              <w:ind w:left="142"/>
            </w:pPr>
          </w:p>
        </w:tc>
      </w:tr>
      <w:tr w:rsidR="00561FD9">
        <w:trPr>
          <w:trHeight w:val="865"/>
        </w:trPr>
        <w:tc>
          <w:tcPr>
            <w:tcW w:w="921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561FD9" w:rsidRDefault="0083170F">
            <w:pPr>
              <w:spacing w:before="120" w:after="0" w:line="360" w:lineRule="auto"/>
              <w:ind w:left="142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 xml:space="preserve">Data:                                                                                       Horário: </w:t>
            </w:r>
          </w:p>
          <w:p w:rsidR="00561FD9" w:rsidRDefault="0083170F">
            <w:pPr>
              <w:spacing w:before="120" w:after="0" w:line="360" w:lineRule="auto"/>
              <w:ind w:left="142"/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Assinatura:</w:t>
            </w:r>
          </w:p>
        </w:tc>
      </w:tr>
      <w:tr w:rsidR="00561FD9">
        <w:trPr>
          <w:trHeight w:val="120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FD9" w:rsidRDefault="0083170F">
            <w:pPr>
              <w:spacing w:after="0" w:line="240" w:lineRule="auto"/>
              <w:ind w:left="0"/>
              <w:rPr>
                <w:rStyle w:val="Nenhum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lastRenderedPageBreak/>
              <w:t>Instruções para o Curso de Mestrado em Ciências do Movimento:</w:t>
            </w:r>
          </w:p>
          <w:p w:rsidR="00561FD9" w:rsidRDefault="0083170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Protocolar horário de recebimento do recurso.</w:t>
            </w:r>
          </w:p>
          <w:p w:rsidR="00561FD9" w:rsidRDefault="0083170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Cortar na linha tracejada.</w:t>
            </w:r>
          </w:p>
          <w:p w:rsidR="00561FD9" w:rsidRDefault="0083170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</w:rPr>
              <w:t>Entregar a parte superior ao responsável pela análise de recursos.</w:t>
            </w:r>
          </w:p>
        </w:tc>
      </w:tr>
    </w:tbl>
    <w:p w:rsidR="00561FD9" w:rsidRDefault="00561FD9">
      <w:pPr>
        <w:widowControl w:val="0"/>
        <w:spacing w:after="0" w:line="240" w:lineRule="auto"/>
        <w:ind w:left="0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561FD9" w:rsidRPr="007B62A0" w:rsidRDefault="00561FD9" w:rsidP="007B62A0">
      <w:pPr>
        <w:spacing w:after="0" w:line="360" w:lineRule="auto"/>
        <w:ind w:left="0"/>
        <w:rPr>
          <w:rStyle w:val="Nenhum"/>
        </w:rPr>
      </w:pPr>
    </w:p>
    <w:sectPr w:rsidR="00561FD9" w:rsidRPr="007B62A0">
      <w:headerReference w:type="default" r:id="rId7"/>
      <w:footerReference w:type="default" r:id="rId8"/>
      <w:pgSz w:w="11900" w:h="16840"/>
      <w:pgMar w:top="1985" w:right="1134" w:bottom="1134" w:left="1701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76" w:rsidRDefault="00445076">
      <w:pPr>
        <w:spacing w:after="0" w:line="240" w:lineRule="auto"/>
      </w:pPr>
      <w:r>
        <w:separator/>
      </w:r>
    </w:p>
  </w:endnote>
  <w:endnote w:type="continuationSeparator" w:id="0">
    <w:p w:rsidR="00445076" w:rsidRDefault="0044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D9" w:rsidRDefault="0083170F">
    <w:pPr>
      <w:pStyle w:val="Rodap"/>
      <w:pBdr>
        <w:top w:val="single" w:sz="4" w:space="0" w:color="000000"/>
      </w:pBdr>
      <w:tabs>
        <w:tab w:val="clear" w:pos="8504"/>
        <w:tab w:val="center" w:pos="4536"/>
        <w:tab w:val="right" w:pos="9045"/>
      </w:tabs>
      <w:jc w:val="center"/>
      <w:rPr>
        <w:rFonts w:ascii="Times New Roman" w:eastAsia="Times New Roman" w:hAnsi="Times New Roman" w:cs="Times New Roman"/>
        <w:b/>
        <w:bCs/>
      </w:rPr>
    </w:pPr>
    <w:r>
      <w:rPr>
        <w:rFonts w:ascii="Times New Roman" w:hAnsi="Times New Roman"/>
        <w:b/>
        <w:bCs/>
        <w:lang w:val="pt-PT"/>
      </w:rPr>
      <w:t>Instituto Integrado de Saúde (INISA) – Programa de Pós-Graduação</w:t>
    </w:r>
    <w:r>
      <w:rPr>
        <w:rFonts w:ascii="Times New Roman" w:hAnsi="Times New Roman"/>
        <w:b/>
        <w:bCs/>
      </w:rPr>
      <w:t xml:space="preserve"> em </w:t>
    </w:r>
    <w:r>
      <w:rPr>
        <w:rFonts w:ascii="Times New Roman" w:hAnsi="Times New Roman"/>
        <w:b/>
        <w:bCs/>
        <w:lang w:val="pt-PT"/>
      </w:rPr>
      <w:t>Ciências do Movimento</w:t>
    </w:r>
  </w:p>
  <w:p w:rsidR="00561FD9" w:rsidRDefault="0083170F">
    <w:pPr>
      <w:pStyle w:val="Rodap"/>
      <w:tabs>
        <w:tab w:val="clear" w:pos="8504"/>
        <w:tab w:val="center" w:pos="4536"/>
        <w:tab w:val="right" w:pos="9045"/>
      </w:tabs>
      <w:jc w:val="center"/>
      <w:rPr>
        <w:rFonts w:ascii="Times New Roman" w:eastAsia="Times New Roman" w:hAnsi="Times New Roman" w:cs="Times New Roman"/>
      </w:rPr>
    </w:pPr>
    <w:r>
      <w:rPr>
        <w:rFonts w:ascii="Times New Roman" w:hAnsi="Times New Roman"/>
        <w:lang w:val="pt-PT"/>
      </w:rPr>
      <w:t xml:space="preserve">Av. Costa e Silva – Cidade Universitária; CEP </w:t>
    </w:r>
    <w:r>
      <w:rPr>
        <w:rFonts w:ascii="Times New Roman" w:hAnsi="Times New Roman"/>
      </w:rPr>
      <w:t>79070-900</w:t>
    </w:r>
    <w:r>
      <w:rPr>
        <w:rFonts w:ascii="Times New Roman" w:hAnsi="Times New Roman"/>
        <w:lang w:val="pt-PT"/>
      </w:rPr>
      <w:t>,</w:t>
    </w:r>
    <w:r>
      <w:rPr>
        <w:rFonts w:ascii="Times New Roman" w:hAnsi="Times New Roman"/>
      </w:rPr>
      <w:t xml:space="preserve"> Campo Grande – MS</w:t>
    </w:r>
    <w:r>
      <w:rPr>
        <w:rFonts w:ascii="Times New Roman" w:hAnsi="Times New Roman"/>
        <w:lang w:val="pt-PT"/>
      </w:rPr>
      <w:t xml:space="preserve"> - (67) 3345-</w:t>
    </w:r>
    <w:r w:rsidR="00394C59">
      <w:rPr>
        <w:rFonts w:ascii="Times New Roman" w:hAnsi="Times New Roman"/>
        <w:lang w:val="pt-PT"/>
      </w:rPr>
      <w:t>7768</w:t>
    </w:r>
  </w:p>
  <w:p w:rsidR="00561FD9" w:rsidRDefault="00445076">
    <w:pPr>
      <w:pStyle w:val="Rodap"/>
      <w:tabs>
        <w:tab w:val="clear" w:pos="8504"/>
        <w:tab w:val="center" w:pos="4536"/>
        <w:tab w:val="right" w:pos="9045"/>
      </w:tabs>
      <w:jc w:val="center"/>
      <w:rPr>
        <w:rFonts w:ascii="Times New Roman" w:eastAsia="Times New Roman" w:hAnsi="Times New Roman" w:cs="Times New Roman"/>
      </w:rPr>
    </w:pPr>
    <w:hyperlink r:id="rId1" w:history="1">
      <w:r w:rsidR="0083170F">
        <w:rPr>
          <w:rStyle w:val="Hyperlink0"/>
          <w:rFonts w:eastAsia="Arial Unicode MS"/>
        </w:rPr>
        <w:t>ppg</w:t>
      </w:r>
      <w:r w:rsidR="0083170F">
        <w:rPr>
          <w:rStyle w:val="Link"/>
          <w:rFonts w:ascii="Times New Roman" w:hAnsi="Times New Roman"/>
          <w:lang w:val="pt-PT"/>
        </w:rPr>
        <w:t>cmov</w:t>
      </w:r>
      <w:r w:rsidR="0083170F">
        <w:rPr>
          <w:rStyle w:val="Hyperlink0"/>
          <w:rFonts w:eastAsia="Arial Unicode MS"/>
        </w:rPr>
        <w:t>.inisa@ufms.br</w:t>
      </w:r>
    </w:hyperlink>
  </w:p>
  <w:p w:rsidR="00561FD9" w:rsidRDefault="0083170F">
    <w:pPr>
      <w:pStyle w:val="Rodap"/>
      <w:tabs>
        <w:tab w:val="clear" w:pos="8504"/>
        <w:tab w:val="center" w:pos="4536"/>
        <w:tab w:val="right" w:pos="9045"/>
      </w:tabs>
      <w:jc w:val="center"/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 w:rsidR="007D6AD2">
      <w:rPr>
        <w:rFonts w:ascii="Times New Roman" w:eastAsia="Times New Roman" w:hAnsi="Times New Roman" w:cs="Times New Roman"/>
        <w:noProof/>
      </w:rPr>
      <w:t>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hAnsi="Times New Roman"/>
      </w:rPr>
      <w:t>/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 w:rsidR="007D6AD2">
      <w:rPr>
        <w:rFonts w:ascii="Times New Roman" w:eastAsia="Times New Roman" w:hAnsi="Times New Roman" w:cs="Times New Roman"/>
        <w:noProof/>
      </w:rPr>
      <w:t>9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76" w:rsidRDefault="00445076">
      <w:pPr>
        <w:spacing w:after="0" w:line="240" w:lineRule="auto"/>
      </w:pPr>
      <w:r>
        <w:separator/>
      </w:r>
    </w:p>
  </w:footnote>
  <w:footnote w:type="continuationSeparator" w:id="0">
    <w:p w:rsidR="00445076" w:rsidRDefault="0044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D9" w:rsidRDefault="0083170F">
    <w:pPr>
      <w:pStyle w:val="Cabealho"/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790575</wp:posOffset>
          </wp:positionH>
          <wp:positionV relativeFrom="page">
            <wp:posOffset>140335</wp:posOffset>
          </wp:positionV>
          <wp:extent cx="920115" cy="996315"/>
          <wp:effectExtent l="0" t="0" r="0" b="0"/>
          <wp:wrapNone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15" cy="996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6252209</wp:posOffset>
          </wp:positionH>
          <wp:positionV relativeFrom="page">
            <wp:posOffset>206375</wp:posOffset>
          </wp:positionV>
          <wp:extent cx="682625" cy="890270"/>
          <wp:effectExtent l="0" t="0" r="0" b="0"/>
          <wp:wrapNone/>
          <wp:docPr id="1073741826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" descr="Imagem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8902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sz w:val="18"/>
        <w:szCs w:val="18"/>
      </w:rPr>
      <w:t>Serviço Público Federal</w:t>
    </w:r>
  </w:p>
  <w:p w:rsidR="00561FD9" w:rsidRDefault="0083170F">
    <w:pPr>
      <w:pStyle w:val="Cabealho"/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Ministério da Educação</w:t>
    </w:r>
  </w:p>
  <w:p w:rsidR="00561FD9" w:rsidRDefault="0083170F">
    <w:pPr>
      <w:pStyle w:val="Cabealho"/>
      <w:spacing w:after="0" w:line="240" w:lineRule="auto"/>
      <w:jc w:val="center"/>
    </w:pPr>
    <w:r>
      <w:rPr>
        <w:rFonts w:ascii="Arial" w:hAnsi="Arial"/>
        <w:b/>
        <w:bCs/>
        <w:sz w:val="20"/>
        <w:szCs w:val="20"/>
      </w:rPr>
      <w:t>Fundação Universidade Federal de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28E5"/>
    <w:multiLevelType w:val="multilevel"/>
    <w:tmpl w:val="94645116"/>
    <w:numStyleLink w:val="EstiloImportado2"/>
  </w:abstractNum>
  <w:abstractNum w:abstractNumId="1" w15:restartNumberingAfterBreak="0">
    <w:nsid w:val="09ED7588"/>
    <w:multiLevelType w:val="multilevel"/>
    <w:tmpl w:val="15466F50"/>
    <w:numStyleLink w:val="EstiloImportado5"/>
  </w:abstractNum>
  <w:abstractNum w:abstractNumId="2" w15:restartNumberingAfterBreak="0">
    <w:nsid w:val="1CB20E31"/>
    <w:multiLevelType w:val="hybridMultilevel"/>
    <w:tmpl w:val="40F67080"/>
    <w:lvl w:ilvl="0" w:tplc="6DE6A136">
      <w:start w:val="1"/>
      <w:numFmt w:val="decimal"/>
      <w:lvlText w:val="%1.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C1EB2">
      <w:start w:val="1"/>
      <w:numFmt w:val="lowerLetter"/>
      <w:lvlText w:val="%2."/>
      <w:lvlJc w:val="left"/>
      <w:pPr>
        <w:ind w:left="709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2C5D8A">
      <w:start w:val="1"/>
      <w:numFmt w:val="lowerRoman"/>
      <w:suff w:val="nothing"/>
      <w:lvlText w:val="%3."/>
      <w:lvlJc w:val="left"/>
      <w:pPr>
        <w:ind w:left="1418" w:hanging="1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C97CE">
      <w:start w:val="1"/>
      <w:numFmt w:val="decimal"/>
      <w:suff w:val="nothing"/>
      <w:lvlText w:val="%4."/>
      <w:lvlJc w:val="left"/>
      <w:pPr>
        <w:ind w:left="2127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C5EBE">
      <w:start w:val="1"/>
      <w:numFmt w:val="lowerLetter"/>
      <w:suff w:val="nothing"/>
      <w:lvlText w:val="%5."/>
      <w:lvlJc w:val="left"/>
      <w:pPr>
        <w:ind w:left="283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0A58B8">
      <w:start w:val="1"/>
      <w:numFmt w:val="lowerRoman"/>
      <w:lvlText w:val="%6."/>
      <w:lvlJc w:val="left"/>
      <w:pPr>
        <w:ind w:left="374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16571A">
      <w:start w:val="1"/>
      <w:numFmt w:val="decimal"/>
      <w:suff w:val="nothing"/>
      <w:lvlText w:val="%7."/>
      <w:lvlJc w:val="left"/>
      <w:pPr>
        <w:ind w:left="4254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2C106">
      <w:start w:val="1"/>
      <w:numFmt w:val="lowerLetter"/>
      <w:suff w:val="nothing"/>
      <w:lvlText w:val="%8."/>
      <w:lvlJc w:val="left"/>
      <w:pPr>
        <w:ind w:left="4963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F845BE">
      <w:start w:val="1"/>
      <w:numFmt w:val="lowerRoman"/>
      <w:lvlText w:val="%9."/>
      <w:lvlJc w:val="left"/>
      <w:pPr>
        <w:ind w:left="590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9B7683"/>
    <w:multiLevelType w:val="hybridMultilevel"/>
    <w:tmpl w:val="8124DD6A"/>
    <w:styleLink w:val="EstiloImportado3"/>
    <w:lvl w:ilvl="0" w:tplc="B1E4163A">
      <w:start w:val="1"/>
      <w:numFmt w:val="lowerLetter"/>
      <w:lvlText w:val="%1)"/>
      <w:lvlJc w:val="left"/>
      <w:pPr>
        <w:tabs>
          <w:tab w:val="left" w:pos="993"/>
          <w:tab w:val="num" w:pos="1418"/>
        </w:tabs>
        <w:ind w:left="99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78097A">
      <w:start w:val="1"/>
      <w:numFmt w:val="lowerLetter"/>
      <w:lvlText w:val="%2."/>
      <w:lvlJc w:val="left"/>
      <w:pPr>
        <w:tabs>
          <w:tab w:val="left" w:pos="993"/>
          <w:tab w:val="num" w:pos="2138"/>
        </w:tabs>
        <w:ind w:left="1713" w:firstLine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D624F2">
      <w:start w:val="1"/>
      <w:numFmt w:val="lowerRoman"/>
      <w:lvlText w:val="%3."/>
      <w:lvlJc w:val="left"/>
      <w:pPr>
        <w:tabs>
          <w:tab w:val="left" w:pos="993"/>
          <w:tab w:val="num" w:pos="2858"/>
        </w:tabs>
        <w:ind w:left="2433" w:firstLine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7A07B8">
      <w:start w:val="1"/>
      <w:numFmt w:val="decimal"/>
      <w:lvlText w:val="%4."/>
      <w:lvlJc w:val="left"/>
      <w:pPr>
        <w:tabs>
          <w:tab w:val="left" w:pos="993"/>
          <w:tab w:val="num" w:pos="3578"/>
        </w:tabs>
        <w:ind w:left="3153" w:firstLine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C0711A">
      <w:start w:val="1"/>
      <w:numFmt w:val="lowerLetter"/>
      <w:lvlText w:val="%5."/>
      <w:lvlJc w:val="left"/>
      <w:pPr>
        <w:tabs>
          <w:tab w:val="left" w:pos="993"/>
          <w:tab w:val="num" w:pos="4298"/>
        </w:tabs>
        <w:ind w:left="3873" w:firstLine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0AC2BA">
      <w:start w:val="1"/>
      <w:numFmt w:val="lowerRoman"/>
      <w:lvlText w:val="%6."/>
      <w:lvlJc w:val="left"/>
      <w:pPr>
        <w:tabs>
          <w:tab w:val="left" w:pos="993"/>
          <w:tab w:val="num" w:pos="5018"/>
        </w:tabs>
        <w:ind w:left="4593" w:firstLine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1A4ABC">
      <w:start w:val="1"/>
      <w:numFmt w:val="decimal"/>
      <w:lvlText w:val="%7."/>
      <w:lvlJc w:val="left"/>
      <w:pPr>
        <w:tabs>
          <w:tab w:val="left" w:pos="993"/>
          <w:tab w:val="num" w:pos="5738"/>
        </w:tabs>
        <w:ind w:left="5313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817D6">
      <w:start w:val="1"/>
      <w:numFmt w:val="lowerLetter"/>
      <w:lvlText w:val="%8."/>
      <w:lvlJc w:val="left"/>
      <w:pPr>
        <w:tabs>
          <w:tab w:val="left" w:pos="993"/>
          <w:tab w:val="num" w:pos="6458"/>
        </w:tabs>
        <w:ind w:left="6033" w:firstLine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5410A2">
      <w:start w:val="1"/>
      <w:numFmt w:val="lowerRoman"/>
      <w:lvlText w:val="%9."/>
      <w:lvlJc w:val="left"/>
      <w:pPr>
        <w:tabs>
          <w:tab w:val="left" w:pos="993"/>
          <w:tab w:val="num" w:pos="7178"/>
        </w:tabs>
        <w:ind w:left="6753" w:firstLine="1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8663F4"/>
    <w:multiLevelType w:val="multilevel"/>
    <w:tmpl w:val="7F5EDAF6"/>
    <w:numStyleLink w:val="EstiloImportado6"/>
  </w:abstractNum>
  <w:abstractNum w:abstractNumId="5" w15:restartNumberingAfterBreak="0">
    <w:nsid w:val="37753D63"/>
    <w:multiLevelType w:val="hybridMultilevel"/>
    <w:tmpl w:val="8124DD6A"/>
    <w:numStyleLink w:val="EstiloImportado3"/>
  </w:abstractNum>
  <w:abstractNum w:abstractNumId="6" w15:restartNumberingAfterBreak="0">
    <w:nsid w:val="46C714D3"/>
    <w:multiLevelType w:val="multilevel"/>
    <w:tmpl w:val="7F5EDAF6"/>
    <w:styleLink w:val="EstiloImportado6"/>
    <w:lvl w:ilvl="0">
      <w:start w:val="1"/>
      <w:numFmt w:val="decimal"/>
      <w:lvlText w:val="%1."/>
      <w:lvlJc w:val="left"/>
      <w:pPr>
        <w:ind w:left="61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67"/>
        </w:tabs>
        <w:ind w:left="780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67"/>
        </w:tabs>
        <w:ind w:left="709" w:hanging="4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67"/>
        </w:tabs>
        <w:ind w:left="638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567"/>
        </w:tabs>
        <w:ind w:left="56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2.%3.%4.%5.%6.%7.%8.%9)"/>
      <w:lvlJc w:val="left"/>
      <w:pPr>
        <w:tabs>
          <w:tab w:val="left" w:pos="567"/>
        </w:tabs>
        <w:ind w:left="56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C534A58"/>
    <w:multiLevelType w:val="multilevel"/>
    <w:tmpl w:val="B1FC9670"/>
    <w:numStyleLink w:val="EstiloImportado4"/>
  </w:abstractNum>
  <w:abstractNum w:abstractNumId="8" w15:restartNumberingAfterBreak="0">
    <w:nsid w:val="625474F8"/>
    <w:multiLevelType w:val="multilevel"/>
    <w:tmpl w:val="94645116"/>
    <w:styleLink w:val="EstiloImportado2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85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19"/>
        </w:tabs>
        <w:ind w:left="85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9"/>
        </w:tabs>
        <w:ind w:left="781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9"/>
        </w:tabs>
        <w:ind w:left="709" w:firstLine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9"/>
        </w:tabs>
        <w:ind w:left="638" w:firstLine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nothing"/>
      <w:lvlText w:val="%1.%2.%3.%4.%5.%6.%7.%8."/>
      <w:lvlJc w:val="left"/>
      <w:pPr>
        <w:tabs>
          <w:tab w:val="left" w:pos="1419"/>
        </w:tabs>
        <w:ind w:left="566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1.%2.%3.%4.%5.%6.%7.%8.%9)"/>
      <w:lvlJc w:val="left"/>
      <w:pPr>
        <w:tabs>
          <w:tab w:val="left" w:pos="1419"/>
        </w:tabs>
        <w:ind w:left="566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137D1B"/>
    <w:multiLevelType w:val="multilevel"/>
    <w:tmpl w:val="15466F50"/>
    <w:styleLink w:val="EstiloImportado5"/>
    <w:lvl w:ilvl="0">
      <w:start w:val="1"/>
      <w:numFmt w:val="decimal"/>
      <w:lvlText w:val="%1."/>
      <w:lvlJc w:val="left"/>
      <w:pPr>
        <w:ind w:left="61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67"/>
        </w:tabs>
        <w:ind w:left="780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67"/>
        </w:tabs>
        <w:ind w:left="709" w:hanging="4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67"/>
        </w:tabs>
        <w:ind w:left="638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567"/>
        </w:tabs>
        <w:ind w:left="56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2.%3.%4.%5.%6.%7.%8.%9)"/>
      <w:lvlJc w:val="left"/>
      <w:pPr>
        <w:tabs>
          <w:tab w:val="left" w:pos="567"/>
        </w:tabs>
        <w:ind w:left="567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5EA5CD5"/>
    <w:multiLevelType w:val="multilevel"/>
    <w:tmpl w:val="B1FC9670"/>
    <w:styleLink w:val="EstiloImportado4"/>
    <w:lvl w:ilvl="0">
      <w:start w:val="1"/>
      <w:numFmt w:val="decimal"/>
      <w:lvlText w:val="%1."/>
      <w:lvlJc w:val="left"/>
      <w:pPr>
        <w:tabs>
          <w:tab w:val="num" w:pos="589"/>
          <w:tab w:val="left" w:pos="1276"/>
        </w:tabs>
        <w:ind w:left="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48"/>
          <w:tab w:val="left" w:pos="1276"/>
        </w:tabs>
        <w:ind w:left="759" w:hanging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8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1276"/>
        </w:tabs>
        <w:ind w:left="1287" w:hanging="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1276"/>
        </w:tabs>
        <w:ind w:left="1287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1276"/>
        </w:tabs>
        <w:ind w:left="2138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1276"/>
        </w:tabs>
        <w:ind w:left="2138" w:hanging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1276"/>
        </w:tabs>
        <w:ind w:left="2138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1276"/>
        </w:tabs>
        <w:ind w:left="2847" w:hanging="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0"/>
    <w:lvlOverride w:ilvl="1">
      <w:startOverride w:val="3"/>
    </w:lvlOverride>
  </w:num>
  <w:num w:numId="6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419"/>
          </w:tabs>
          <w:ind w:left="85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419"/>
          </w:tabs>
          <w:ind w:left="85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9"/>
          </w:tabs>
          <w:ind w:left="781" w:hanging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9"/>
          </w:tabs>
          <w:ind w:left="709" w:firstLine="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9"/>
          </w:tabs>
          <w:ind w:left="638" w:firstLine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upperRoman"/>
        <w:suff w:val="nothing"/>
        <w:lvlText w:val="%1.%2.%3.%4.%5.%6.%7.%8."/>
        <w:lvlJc w:val="left"/>
        <w:pPr>
          <w:tabs>
            <w:tab w:val="left" w:pos="1419"/>
          </w:tabs>
          <w:ind w:left="566" w:firstLine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Letter"/>
        <w:suff w:val="nothing"/>
        <w:lvlText w:val="%1.%2.%3.%4.%5.%6.%7.%8.%9)"/>
        <w:lvlJc w:val="left"/>
        <w:pPr>
          <w:tabs>
            <w:tab w:val="left" w:pos="1419"/>
          </w:tabs>
          <w:ind w:left="566" w:firstLine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80" w:hanging="6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709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3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8."/>
        <w:lvlJc w:val="left"/>
        <w:pPr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pPr>
          <w:ind w:left="567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</w:tabs>
          <w:ind w:left="780" w:hanging="6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</w:tabs>
          <w:ind w:left="709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</w:tabs>
          <w:ind w:left="63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1.%2.%3.%4.%5.%6.%7.%8."/>
        <w:lvlJc w:val="left"/>
        <w:pPr>
          <w:tabs>
            <w:tab w:val="left" w:pos="567"/>
          </w:tabs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.%4.%5.%6.%7.%8.%9)"/>
        <w:lvlJc w:val="left"/>
        <w:pPr>
          <w:tabs>
            <w:tab w:val="left" w:pos="567"/>
          </w:tabs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20"/>
            <w:tab w:val="left" w:pos="567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80"/>
          </w:tabs>
          <w:ind w:left="904" w:hanging="9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num" w:pos="780"/>
          </w:tabs>
          <w:ind w:left="904" w:hanging="9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</w:tabs>
          <w:ind w:left="848" w:hanging="7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</w:tabs>
          <w:ind w:left="793" w:hanging="5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</w:tabs>
          <w:ind w:left="737" w:hanging="4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1.%2.%3.%4.%5.%6.%7.%8."/>
        <w:lvlJc w:val="left"/>
        <w:pPr>
          <w:tabs>
            <w:tab w:val="left" w:pos="567"/>
          </w:tabs>
          <w:ind w:left="681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.%4.%5.%6.%7.%8.%9)"/>
        <w:lvlJc w:val="left"/>
        <w:pPr>
          <w:tabs>
            <w:tab w:val="left" w:pos="567"/>
          </w:tabs>
          <w:ind w:left="681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</w:num>
  <w:num w:numId="11">
    <w:abstractNumId w:val="7"/>
  </w:num>
  <w:num w:numId="1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89"/>
          </w:tabs>
          <w:ind w:left="60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48"/>
          </w:tabs>
          <w:ind w:left="759" w:hanging="4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276"/>
          </w:tabs>
          <w:ind w:left="128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tabs>
            <w:tab w:val="num" w:pos="1276"/>
          </w:tabs>
          <w:ind w:left="1286" w:hanging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1276"/>
          </w:tabs>
          <w:ind w:left="1286" w:hanging="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1276"/>
          </w:tabs>
          <w:ind w:left="2137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1276"/>
          </w:tabs>
          <w:ind w:left="2137" w:hanging="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1276"/>
          </w:tabs>
          <w:ind w:left="2137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1276"/>
          </w:tabs>
          <w:ind w:left="2846" w:hanging="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4"/>
      <w:lvl w:ilvl="0">
        <w:start w:val="4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780" w:hanging="6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709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3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upperRoman"/>
        <w:suff w:val="nothing"/>
        <w:lvlText w:val="%1.%2.%3.%4.%5.%6.%7.%8."/>
        <w:lvlJc w:val="left"/>
        <w:pPr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Letter"/>
        <w:suff w:val="nothing"/>
        <w:lvlText w:val="%1.%2.%3.%4.%5.%6.%7.%8.%9)"/>
        <w:lvlJc w:val="left"/>
        <w:pPr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</w:num>
  <w:num w:numId="15">
    <w:abstractNumId w:val="1"/>
  </w:num>
  <w:num w:numId="16">
    <w:abstractNumId w:val="1"/>
    <w:lvlOverride w:ilvl="1">
      <w:startOverride w:val="3"/>
    </w:lvlOverride>
  </w:num>
  <w:num w:numId="17">
    <w:abstractNumId w:val="1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</w:tabs>
          <w:ind w:left="780" w:hanging="6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</w:tabs>
          <w:ind w:left="709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</w:tabs>
          <w:ind w:left="63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1.%2.%3.%4.%5.%6.%7.%8."/>
        <w:lvlJc w:val="left"/>
        <w:pPr>
          <w:tabs>
            <w:tab w:val="left" w:pos="567"/>
          </w:tabs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.%4.%5.%6.%7.%8.%9)"/>
        <w:lvlJc w:val="left"/>
        <w:pPr>
          <w:tabs>
            <w:tab w:val="left" w:pos="567"/>
          </w:tabs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</w:num>
  <w:num w:numId="19">
    <w:abstractNumId w:val="4"/>
  </w:num>
  <w:num w:numId="20">
    <w:abstractNumId w:val="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</w:tabs>
          <w:ind w:left="780" w:hanging="6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</w:tabs>
          <w:ind w:left="709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</w:tabs>
          <w:ind w:left="63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1.%2.%3.%4.%5.%6.%7.%8."/>
        <w:lvlJc w:val="left"/>
        <w:pPr>
          <w:tabs>
            <w:tab w:val="left" w:pos="567"/>
          </w:tabs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.%4.%5.%6.%7.%8.%9)"/>
        <w:lvlJc w:val="left"/>
        <w:pPr>
          <w:tabs>
            <w:tab w:val="left" w:pos="567"/>
          </w:tabs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4"/>
    <w:lvlOverride w:ilvl="0">
      <w:startOverride w:val="8"/>
      <w:lvl w:ilvl="0">
        <w:start w:val="8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780" w:hanging="6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709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3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upperRoman"/>
        <w:suff w:val="nothing"/>
        <w:lvlText w:val="%1.%2.%3.%4.%5.%6.%7.%8."/>
        <w:lvlJc w:val="left"/>
        <w:pPr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Letter"/>
        <w:suff w:val="nothing"/>
        <w:lvlText w:val="%1.%2.%3.%4.%5.%6.%7.%8.%9)"/>
        <w:lvlJc w:val="left"/>
        <w:pPr>
          <w:ind w:left="567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D9"/>
    <w:rsid w:val="00394C59"/>
    <w:rsid w:val="00445076"/>
    <w:rsid w:val="00556201"/>
    <w:rsid w:val="00561FD9"/>
    <w:rsid w:val="00707802"/>
    <w:rsid w:val="007B62A0"/>
    <w:rsid w:val="007D6AD2"/>
    <w:rsid w:val="0083170F"/>
    <w:rsid w:val="008A127E"/>
    <w:rsid w:val="00D7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F3A"/>
  <w15:docId w15:val="{C372D8A5-1B48-428B-BEDD-FE2527E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  <w:ind w:left="567"/>
      <w:jc w:val="both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pacing w:after="200" w:line="276" w:lineRule="auto"/>
      <w:ind w:left="567"/>
      <w:jc w:val="both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pPr>
      <w:tabs>
        <w:tab w:val="center" w:pos="4252"/>
        <w:tab w:val="right" w:pos="8504"/>
      </w:tabs>
      <w:ind w:left="567"/>
      <w:jc w:val="both"/>
    </w:pPr>
    <w:rPr>
      <w:rFonts w:ascii="Calibri" w:hAnsi="Calibri" w:cs="Arial Unicode MS"/>
      <w:color w:val="000000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  <w:pPr>
      <w:numPr>
        <w:numId w:val="1"/>
      </w:numPr>
    </w:pPr>
  </w:style>
  <w:style w:type="paragraph" w:styleId="PargrafodaLista">
    <w:name w:val="List Paragraph"/>
    <w:pPr>
      <w:spacing w:after="200" w:line="276" w:lineRule="auto"/>
      <w:ind w:left="720"/>
      <w:jc w:val="both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numbering" w:customStyle="1" w:styleId="EstiloImportado3">
    <w:name w:val="Estilo Importado 3"/>
    <w:pPr>
      <w:numPr>
        <w:numId w:val="3"/>
      </w:numPr>
    </w:p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customStyle="1" w:styleId="Default">
    <w:name w:val="Default"/>
    <w:pPr>
      <w:spacing w:after="200" w:line="276" w:lineRule="auto"/>
      <w:ind w:left="567"/>
      <w:jc w:val="both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4">
    <w:name w:val="Estilo Importado 4"/>
    <w:pPr>
      <w:numPr>
        <w:numId w:val="10"/>
      </w:numPr>
    </w:pPr>
  </w:style>
  <w:style w:type="character" w:customStyle="1" w:styleId="Nenhum">
    <w:name w:val="Nenhum"/>
  </w:style>
  <w:style w:type="character" w:customStyle="1" w:styleId="Hyperlink2">
    <w:name w:val="Hyperlink.2"/>
    <w:basedOn w:val="Nenhum"/>
  </w:style>
  <w:style w:type="numbering" w:customStyle="1" w:styleId="EstiloImportado5">
    <w:name w:val="Estilo Importado 5"/>
    <w:pPr>
      <w:numPr>
        <w:numId w:val="14"/>
      </w:numPr>
    </w:pPr>
  </w:style>
  <w:style w:type="numbering" w:customStyle="1" w:styleId="EstiloImportado6">
    <w:name w:val="Estilo Importado 6"/>
    <w:pPr>
      <w:numPr>
        <w:numId w:val="18"/>
      </w:numPr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hAnsi="Calibri"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C59"/>
    <w:rPr>
      <w:rFonts w:ascii="Segoe UI" w:hAnsi="Segoe UI" w:cs="Segoe UI"/>
      <w:color w:val="000000"/>
      <w:sz w:val="18"/>
      <w:szCs w:val="18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centralizado">
    <w:name w:val="texto_centralizado"/>
    <w:basedOn w:val="Normal"/>
    <w:rsid w:val="007078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character" w:styleId="Forte">
    <w:name w:val="Strong"/>
    <w:basedOn w:val="Fontepargpadro"/>
    <w:uiPriority w:val="22"/>
    <w:qFormat/>
    <w:rsid w:val="007078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78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cmov.inisa@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1352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Pavanello</dc:creator>
  <cp:lastModifiedBy>Renan William de Brito</cp:lastModifiedBy>
  <cp:revision>2</cp:revision>
  <dcterms:created xsi:type="dcterms:W3CDTF">2022-07-01T14:42:00Z</dcterms:created>
  <dcterms:modified xsi:type="dcterms:W3CDTF">2022-07-01T14:42:00Z</dcterms:modified>
</cp:coreProperties>
</file>